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A9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ОБРАЗОВАТЕЛЬНОЕ УЧРЕЖДЕНИЕ « КОЧУБЕЙСКИЙ  ДЕТСКИЙ САД </w:t>
      </w:r>
    </w:p>
    <w:p w:rsidR="002201A9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ЧЕБУРАШКА» МР «ТАРУМОВСКИЙ РАЙОН»  РЕСПУБЛИКИ ДАГЕСТАН</w:t>
      </w:r>
    </w:p>
    <w:tbl>
      <w:tblPr>
        <w:tblW w:w="15064" w:type="dxa"/>
        <w:tblInd w:w="-72" w:type="dxa"/>
        <w:tblBorders>
          <w:top w:val="thinThickSmallGap" w:sz="24" w:space="0" w:color="auto"/>
        </w:tblBorders>
        <w:tblLook w:val="04A0"/>
      </w:tblPr>
      <w:tblGrid>
        <w:gridCol w:w="15064"/>
      </w:tblGrid>
      <w:tr w:rsidR="002201A9" w:rsidTr="002201A9">
        <w:trPr>
          <w:trHeight w:val="202"/>
        </w:trPr>
        <w:tc>
          <w:tcPr>
            <w:tcW w:w="15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01A9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368880   РД  с. Кочубей ул. Комарова , 19   </w:t>
            </w:r>
          </w:p>
          <w:p w:rsidR="002201A9" w:rsidRDefault="000C176E">
            <w:pPr>
              <w:spacing w:after="0"/>
              <w:ind w:left="-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76E">
              <w:pict>
                <v:line id="_x0000_s1026" style="position:absolute;left:0;text-align:left;z-index:251658240" from="-3.6pt,2.2pt" to="746.4pt,2.2pt"/>
              </w:pict>
            </w:r>
          </w:p>
          <w:p w:rsidR="002201A9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352" w:rsidRPr="002201A9" w:rsidRDefault="002201A9" w:rsidP="002201A9">
      <w:pPr>
        <w:jc w:val="center"/>
        <w:rPr>
          <w:b/>
          <w:sz w:val="26"/>
          <w:szCs w:val="26"/>
        </w:rPr>
      </w:pPr>
      <w:r w:rsidRPr="002201A9">
        <w:rPr>
          <w:b/>
          <w:sz w:val="26"/>
          <w:szCs w:val="26"/>
        </w:rPr>
        <w:t>Дистанционное обучение</w:t>
      </w:r>
    </w:p>
    <w:p w:rsidR="002201A9" w:rsidRPr="002201A9" w:rsidRDefault="002201A9" w:rsidP="002201A9">
      <w:pPr>
        <w:jc w:val="center"/>
        <w:rPr>
          <w:sz w:val="26"/>
          <w:szCs w:val="26"/>
        </w:rPr>
      </w:pPr>
      <w:r w:rsidRPr="002201A9">
        <w:rPr>
          <w:sz w:val="26"/>
          <w:szCs w:val="26"/>
        </w:rPr>
        <w:t>Младшая группа</w:t>
      </w:r>
    </w:p>
    <w:p w:rsidR="002201A9" w:rsidRPr="002201A9" w:rsidRDefault="002201A9" w:rsidP="002201A9">
      <w:pPr>
        <w:jc w:val="center"/>
        <w:rPr>
          <w:sz w:val="26"/>
          <w:szCs w:val="26"/>
        </w:rPr>
      </w:pPr>
      <w:r w:rsidRPr="002201A9">
        <w:rPr>
          <w:sz w:val="26"/>
          <w:szCs w:val="26"/>
        </w:rPr>
        <w:t xml:space="preserve">на период с </w:t>
      </w:r>
      <w:r w:rsidR="00C97613">
        <w:rPr>
          <w:sz w:val="26"/>
          <w:szCs w:val="26"/>
        </w:rPr>
        <w:t>12</w:t>
      </w:r>
      <w:r w:rsidR="00021D21">
        <w:rPr>
          <w:sz w:val="26"/>
          <w:szCs w:val="26"/>
        </w:rPr>
        <w:t xml:space="preserve"> мая</w:t>
      </w:r>
      <w:r w:rsidRPr="002201A9">
        <w:rPr>
          <w:sz w:val="26"/>
          <w:szCs w:val="26"/>
        </w:rPr>
        <w:t xml:space="preserve"> – </w:t>
      </w:r>
      <w:r w:rsidR="00C97613">
        <w:rPr>
          <w:sz w:val="26"/>
          <w:szCs w:val="26"/>
        </w:rPr>
        <w:t>15</w:t>
      </w:r>
      <w:r w:rsidRPr="002201A9">
        <w:rPr>
          <w:sz w:val="26"/>
          <w:szCs w:val="26"/>
        </w:rPr>
        <w:t xml:space="preserve"> мая 2020г.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2126"/>
        <w:gridCol w:w="6662"/>
        <w:gridCol w:w="3905"/>
      </w:tblGrid>
      <w:tr w:rsidR="00875D53" w:rsidRPr="002201A9" w:rsidTr="00021D21">
        <w:tc>
          <w:tcPr>
            <w:tcW w:w="2093" w:type="dxa"/>
          </w:tcPr>
          <w:p w:rsidR="002201A9" w:rsidRPr="0091223B" w:rsidRDefault="002201A9" w:rsidP="002201A9">
            <w:pPr>
              <w:rPr>
                <w:b/>
                <w:sz w:val="26"/>
                <w:szCs w:val="26"/>
              </w:rPr>
            </w:pPr>
            <w:r w:rsidRPr="0091223B">
              <w:rPr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2126" w:type="dxa"/>
          </w:tcPr>
          <w:p w:rsidR="002201A9" w:rsidRPr="002201A9" w:rsidRDefault="002201A9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Разделы </w:t>
            </w:r>
          </w:p>
        </w:tc>
        <w:tc>
          <w:tcPr>
            <w:tcW w:w="6662" w:type="dxa"/>
          </w:tcPr>
          <w:p w:rsidR="002201A9" w:rsidRPr="002201A9" w:rsidRDefault="002201A9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Организационно-образовательная деятельность</w:t>
            </w:r>
          </w:p>
        </w:tc>
        <w:tc>
          <w:tcPr>
            <w:tcW w:w="3905" w:type="dxa"/>
          </w:tcPr>
          <w:p w:rsidR="002201A9" w:rsidRPr="002201A9" w:rsidRDefault="002201A9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Режимные моменты</w:t>
            </w: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речи</w:t>
            </w:r>
          </w:p>
        </w:tc>
        <w:tc>
          <w:tcPr>
            <w:tcW w:w="6662" w:type="dxa"/>
          </w:tcPr>
          <w:p w:rsid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r w:rsidR="00C97613">
              <w:rPr>
                <w:sz w:val="26"/>
                <w:szCs w:val="26"/>
              </w:rPr>
              <w:t xml:space="preserve">Звуковая культура речи: звук </w:t>
            </w:r>
            <w:proofErr w:type="spellStart"/>
            <w:r w:rsidR="00C97613">
              <w:rPr>
                <w:sz w:val="26"/>
                <w:szCs w:val="26"/>
              </w:rPr>
              <w:t>з</w:t>
            </w:r>
            <w:proofErr w:type="spellEnd"/>
            <w:r w:rsidR="00C9761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</w:t>
            </w:r>
          </w:p>
          <w:p w:rsidR="00021D21" w:rsidRDefault="00021D21" w:rsidP="00021D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</w:t>
            </w:r>
            <w:r w:rsidR="00C97613">
              <w:rPr>
                <w:sz w:val="26"/>
                <w:szCs w:val="26"/>
              </w:rPr>
              <w:t xml:space="preserve">упражнять детей в четком произношении звука </w:t>
            </w:r>
            <w:proofErr w:type="spellStart"/>
            <w:r w:rsidR="00C97613">
              <w:rPr>
                <w:sz w:val="26"/>
                <w:szCs w:val="26"/>
              </w:rPr>
              <w:t>з</w:t>
            </w:r>
            <w:proofErr w:type="spellEnd"/>
            <w:r w:rsidR="00F84356">
              <w:rPr>
                <w:sz w:val="26"/>
                <w:szCs w:val="26"/>
              </w:rPr>
              <w:t>.</w:t>
            </w:r>
          </w:p>
          <w:p w:rsidR="00021D21" w:rsidRPr="00021D21" w:rsidRDefault="00F84356" w:rsidP="00C97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Д/и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="00C97613">
              <w:rPr>
                <w:sz w:val="26"/>
                <w:szCs w:val="26"/>
              </w:rPr>
              <w:t>П</w:t>
            </w:r>
            <w:proofErr w:type="gramEnd"/>
            <w:r w:rsidR="00C97613">
              <w:rPr>
                <w:sz w:val="26"/>
                <w:szCs w:val="26"/>
              </w:rPr>
              <w:t xml:space="preserve">оиграй на балалайке» - закрепить звук </w:t>
            </w:r>
            <w:proofErr w:type="spellStart"/>
            <w:r w:rsidR="00C97613">
              <w:rPr>
                <w:sz w:val="26"/>
                <w:szCs w:val="26"/>
              </w:rPr>
              <w:t>з</w:t>
            </w:r>
            <w:proofErr w:type="spellEnd"/>
            <w:r w:rsidR="00C97613">
              <w:rPr>
                <w:sz w:val="26"/>
                <w:szCs w:val="26"/>
              </w:rPr>
              <w:t>.</w:t>
            </w:r>
          </w:p>
        </w:tc>
        <w:tc>
          <w:tcPr>
            <w:tcW w:w="3905" w:type="dxa"/>
          </w:tcPr>
          <w:p w:rsidR="00021D21" w:rsidRPr="00021D21" w:rsidRDefault="001D0A1A" w:rsidP="002201A9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44" name="Рисунок 44" descr="C:\Users\Связной\Downloads\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Связной\Downloads\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Физическое развитие</w:t>
            </w:r>
          </w:p>
        </w:tc>
        <w:tc>
          <w:tcPr>
            <w:tcW w:w="2126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662" w:type="dxa"/>
          </w:tcPr>
          <w:p w:rsidR="00021D21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</w:t>
            </w:r>
            <w:r w:rsidR="00C97613">
              <w:rPr>
                <w:sz w:val="26"/>
                <w:szCs w:val="26"/>
              </w:rPr>
              <w:t xml:space="preserve">упражнять детей в ходьбе и беге между предметами; в пряжках со скамейки на полусогнутые ноги; в прокатывании мяча друг другу; упражнять в прыжках на одной ноге, продвигаясь вперед; в перебрасывании мяча </w:t>
            </w:r>
            <w:r w:rsidR="00203B96">
              <w:rPr>
                <w:sz w:val="26"/>
                <w:szCs w:val="26"/>
              </w:rPr>
              <w:t>разными способами в парах.</w:t>
            </w:r>
          </w:p>
          <w:p w:rsidR="00F84356" w:rsidRPr="00021D21" w:rsidRDefault="00F84356" w:rsidP="00203B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</w:t>
            </w:r>
            <w:r w:rsidR="00203B96">
              <w:rPr>
                <w:sz w:val="26"/>
                <w:szCs w:val="26"/>
              </w:rPr>
              <w:t>Воробышки и кот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3905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</w:tcPr>
          <w:p w:rsidR="00203B96" w:rsidRDefault="00203B9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Рисование </w:t>
            </w: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203B96" w:rsidRDefault="00203B96" w:rsidP="002201A9">
            <w:pPr>
              <w:rPr>
                <w:sz w:val="26"/>
                <w:szCs w:val="26"/>
              </w:rPr>
            </w:pPr>
          </w:p>
          <w:p w:rsidR="00021D21" w:rsidRDefault="00203B9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Аппликация </w:t>
            </w:r>
            <w:r w:rsidR="00021D21">
              <w:rPr>
                <w:sz w:val="26"/>
                <w:szCs w:val="26"/>
              </w:rPr>
              <w:t xml:space="preserve"> </w:t>
            </w:r>
          </w:p>
          <w:p w:rsidR="00021D21" w:rsidRDefault="00021D21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2B0225" w:rsidRDefault="002B0225" w:rsidP="002201A9">
            <w:pPr>
              <w:rPr>
                <w:sz w:val="26"/>
                <w:szCs w:val="26"/>
              </w:rPr>
            </w:pPr>
          </w:p>
          <w:p w:rsidR="002B0225" w:rsidRDefault="00F65E2F" w:rsidP="002201A9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6.1pt;margin-top:.25pt;width:634.5pt;height:0;z-index:251659264" o:connectortype="straight"/>
              </w:pict>
            </w:r>
          </w:p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6662" w:type="dxa"/>
          </w:tcPr>
          <w:p w:rsidR="00021D21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r w:rsidR="00203B96">
              <w:rPr>
                <w:sz w:val="26"/>
                <w:szCs w:val="26"/>
              </w:rPr>
              <w:t>Одуванчики в траве</w:t>
            </w:r>
            <w:r>
              <w:rPr>
                <w:sz w:val="26"/>
                <w:szCs w:val="26"/>
              </w:rPr>
              <w:t>»</w:t>
            </w:r>
          </w:p>
          <w:p w:rsidR="00EB173E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</w:t>
            </w:r>
            <w:r w:rsidR="00203B96">
              <w:rPr>
                <w:sz w:val="26"/>
                <w:szCs w:val="26"/>
              </w:rPr>
              <w:t>вызвать желание передавать в рисунке красоту цветущего луга, форму цветов</w:t>
            </w:r>
            <w:proofErr w:type="gramStart"/>
            <w:r w:rsidR="00203B96">
              <w:rPr>
                <w:sz w:val="26"/>
                <w:szCs w:val="26"/>
              </w:rPr>
              <w:t>.</w:t>
            </w:r>
            <w:proofErr w:type="gramEnd"/>
            <w:r w:rsidR="00203B96">
              <w:rPr>
                <w:sz w:val="26"/>
                <w:szCs w:val="26"/>
              </w:rPr>
              <w:t xml:space="preserve"> Отрабатывать приемы рисования красками</w:t>
            </w:r>
            <w:proofErr w:type="gramStart"/>
            <w:r w:rsidR="00203B96">
              <w:rPr>
                <w:sz w:val="26"/>
                <w:szCs w:val="26"/>
              </w:rPr>
              <w:t>.</w:t>
            </w:r>
            <w:proofErr w:type="gramEnd"/>
            <w:r w:rsidR="00203B96">
              <w:rPr>
                <w:sz w:val="26"/>
                <w:szCs w:val="26"/>
              </w:rPr>
              <w:t xml:space="preserve"> Закреплять умение аккуратно промывать кисть, осушать её о тряпочку. Развивать эстетическое восприятие, воображение</w:t>
            </w:r>
            <w:r w:rsidR="00EB173E">
              <w:rPr>
                <w:sz w:val="26"/>
                <w:szCs w:val="26"/>
              </w:rPr>
              <w:t>.</w:t>
            </w:r>
          </w:p>
          <w:p w:rsidR="00F84356" w:rsidRDefault="00EB173E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Д/и </w:t>
            </w:r>
            <w:r w:rsidR="006E64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203B96">
              <w:rPr>
                <w:sz w:val="26"/>
                <w:szCs w:val="26"/>
              </w:rPr>
              <w:t xml:space="preserve">Найди такой же цветок» </w:t>
            </w: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203B9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«Скоро праздник придет»</w:t>
            </w:r>
          </w:p>
          <w:p w:rsidR="00203B96" w:rsidRDefault="00203B9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 учить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 начиная с середины; прижимать наклеенную форму салфеткой; красиво располагать изображения на листе.</w:t>
            </w:r>
          </w:p>
          <w:p w:rsidR="00203B96" w:rsidRDefault="00203B9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Д/и «Шарики»</w:t>
            </w:r>
          </w:p>
          <w:p w:rsidR="00F65E2F" w:rsidRDefault="00F65E2F" w:rsidP="002201A9">
            <w:pPr>
              <w:rPr>
                <w:sz w:val="26"/>
                <w:szCs w:val="26"/>
              </w:rPr>
            </w:pPr>
          </w:p>
          <w:p w:rsidR="00F65E2F" w:rsidRDefault="00F65E2F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Слушание «</w:t>
            </w:r>
            <w:r w:rsidR="00F65E2F">
              <w:rPr>
                <w:sz w:val="26"/>
                <w:szCs w:val="26"/>
              </w:rPr>
              <w:t>Слон», муз. К</w:t>
            </w:r>
            <w:r>
              <w:rPr>
                <w:sz w:val="26"/>
                <w:szCs w:val="26"/>
              </w:rPr>
              <w:t>.</w:t>
            </w:r>
            <w:r w:rsidR="00F65E2F">
              <w:rPr>
                <w:sz w:val="26"/>
                <w:szCs w:val="26"/>
              </w:rPr>
              <w:t xml:space="preserve"> Сен-Санса.</w:t>
            </w:r>
            <w:r>
              <w:rPr>
                <w:sz w:val="26"/>
                <w:szCs w:val="26"/>
              </w:rPr>
              <w:t xml:space="preserve"> </w:t>
            </w:r>
          </w:p>
          <w:p w:rsidR="00F65E2F" w:rsidRDefault="00F65E2F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«Заинька», рус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н</w:t>
            </w:r>
            <w:proofErr w:type="gramEnd"/>
            <w:r>
              <w:rPr>
                <w:sz w:val="26"/>
                <w:szCs w:val="26"/>
              </w:rPr>
              <w:t>ар. прибаутка, обр. Г. Лобачева.</w:t>
            </w:r>
          </w:p>
          <w:p w:rsidR="006E64E8" w:rsidRPr="00021D21" w:rsidRDefault="006E64E8" w:rsidP="00F65E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</w:t>
            </w:r>
            <w:r w:rsidR="00F65E2F">
              <w:rPr>
                <w:sz w:val="26"/>
                <w:szCs w:val="26"/>
              </w:rPr>
              <w:t>Грустная и веселая песенка»</w:t>
            </w:r>
          </w:p>
        </w:tc>
        <w:tc>
          <w:tcPr>
            <w:tcW w:w="3905" w:type="dxa"/>
          </w:tcPr>
          <w:p w:rsidR="00EB173E" w:rsidRDefault="005C17FF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2125" cy="1218384"/>
                  <wp:effectExtent l="19050" t="0" r="9525" b="0"/>
                  <wp:docPr id="3" name="Рисунок 1" descr="https://avatars.mds.yandex.net/get-pdb/752643/665a6de2-2fa6-4fc9-b222-47ae8bd96030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752643/665a6de2-2fa6-4fc9-b222-47ae8bd96030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700" cy="1220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73E" w:rsidRDefault="00EB173E" w:rsidP="002201A9">
            <w:pPr>
              <w:rPr>
                <w:sz w:val="26"/>
                <w:szCs w:val="26"/>
              </w:rPr>
            </w:pPr>
          </w:p>
          <w:p w:rsidR="00E021F6" w:rsidRDefault="00E021F6" w:rsidP="002201A9">
            <w:pPr>
              <w:rPr>
                <w:sz w:val="26"/>
                <w:szCs w:val="26"/>
              </w:rPr>
            </w:pPr>
          </w:p>
          <w:p w:rsidR="00E021F6" w:rsidRPr="00021D21" w:rsidRDefault="00E021F6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1791" cy="1590637"/>
                  <wp:effectExtent l="19050" t="0" r="8359" b="0"/>
                  <wp:docPr id="4" name="Рисунок 4" descr="https://www.maam.ru/images/users/photos/medium/30a8e627f949e3dd5709ab2c01caa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aam.ru/images/users/photos/medium/30a8e627f949e3dd5709ab2c01caa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91" cy="1590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Познавательное развитие</w:t>
            </w:r>
          </w:p>
        </w:tc>
        <w:tc>
          <w:tcPr>
            <w:tcW w:w="2126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6662" w:type="dxa"/>
          </w:tcPr>
          <w:p w:rsidR="00021D21" w:rsidRDefault="006E64E8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</w:t>
            </w:r>
            <w:r w:rsidR="00F65E2F">
              <w:rPr>
                <w:sz w:val="26"/>
                <w:szCs w:val="26"/>
              </w:rPr>
              <w:t>совершенствовать умение различать и называть геометрические фигуры: круг, квадрат, треугольник, шар, куб.</w:t>
            </w:r>
          </w:p>
          <w:p w:rsidR="009A6CD5" w:rsidRPr="009A6CD5" w:rsidRDefault="009A6CD5" w:rsidP="00F65E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Д/и</w:t>
            </w:r>
            <w:r w:rsidR="00F65E2F">
              <w:rPr>
                <w:sz w:val="26"/>
                <w:szCs w:val="26"/>
              </w:rPr>
              <w:t xml:space="preserve"> «Найди лишнюю фигуру»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905" w:type="dxa"/>
          </w:tcPr>
          <w:p w:rsidR="006E64E8" w:rsidRDefault="00E021F6" w:rsidP="002201A9">
            <w:r>
              <w:rPr>
                <w:noProof/>
                <w:lang w:eastAsia="ru-RU"/>
              </w:rPr>
              <w:drawing>
                <wp:inline distT="0" distB="0" distL="0" distR="0">
                  <wp:extent cx="604520" cy="589775"/>
                  <wp:effectExtent l="19050" t="0" r="5080" b="0"/>
                  <wp:docPr id="13" name="Рисунок 13" descr="http://novye-deti.ru/wp-content/uploads/2015/06/kvad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ovye-deti.ru/wp-content/uploads/2015/06/kvad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64" cy="590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97">
              <w:t xml:space="preserve"> </w:t>
            </w:r>
            <w:r w:rsidR="008C4997">
              <w:rPr>
                <w:noProof/>
                <w:lang w:eastAsia="ru-RU"/>
              </w:rPr>
              <w:drawing>
                <wp:inline distT="0" distB="0" distL="0" distR="0">
                  <wp:extent cx="534670" cy="534670"/>
                  <wp:effectExtent l="19050" t="0" r="0" b="0"/>
                  <wp:docPr id="16" name="Рисунок 16" descr="https://teleporto.ru/images/detailed/14657/1021869767.jpg?t=1524027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teleporto.ru/images/detailed/14657/1021869767.jpg?t=1524027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97">
              <w:t xml:space="preserve"> </w:t>
            </w:r>
            <w:r w:rsidR="008C4997">
              <w:rPr>
                <w:noProof/>
                <w:lang w:eastAsia="ru-RU"/>
              </w:rPr>
              <w:drawing>
                <wp:inline distT="0" distB="0" distL="0" distR="0">
                  <wp:extent cx="561975" cy="787010"/>
                  <wp:effectExtent l="19050" t="0" r="9525" b="0"/>
                  <wp:docPr id="6" name="Рисунок 19" descr="https://publicdomainpictures.net/pictures/40000/velka/basic-triangle-sh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ublicdomainpictures.net/pictures/40000/velka/basic-triangle-sh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82" cy="791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97">
              <w:t xml:space="preserve"> </w:t>
            </w:r>
            <w:r w:rsidR="008C4997">
              <w:rPr>
                <w:noProof/>
                <w:lang w:eastAsia="ru-RU"/>
              </w:rPr>
              <w:drawing>
                <wp:inline distT="0" distB="0" distL="0" distR="0">
                  <wp:extent cx="466725" cy="489652"/>
                  <wp:effectExtent l="19050" t="0" r="0" b="0"/>
                  <wp:docPr id="22" name="Рисунок 22" descr="https://pixy.org/src/135/13528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ixy.org/src/135/13528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546" cy="491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97">
              <w:t xml:space="preserve"> </w:t>
            </w:r>
            <w:r w:rsidR="008C4997">
              <w:rPr>
                <w:noProof/>
                <w:lang w:eastAsia="ru-RU"/>
              </w:rPr>
              <w:drawing>
                <wp:inline distT="0" distB="0" distL="0" distR="0">
                  <wp:extent cx="819150" cy="614363"/>
                  <wp:effectExtent l="19050" t="0" r="0" b="0"/>
                  <wp:docPr id="25" name="Рисунок 25" descr="https://cdn.pixabay.com/photo/2015/09/23/16/06/sphere-953962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.pixabay.com/photo/2015/09/23/16/06/sphere-953962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029" cy="615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997" w:rsidRDefault="008C4997" w:rsidP="002201A9"/>
          <w:p w:rsidR="008C4997" w:rsidRPr="00021D21" w:rsidRDefault="008C4997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14475" cy="1134378"/>
                  <wp:effectExtent l="19050" t="0" r="0" b="0"/>
                  <wp:docPr id="28" name="Рисунок 28" descr="https://cf.ppt-online.org/files/slide/r/RrM5Hun0bSzo3KOlBVgy6mfTZF27LIhExPkvpJ/slide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cf.ppt-online.org/files/slide/r/RrM5Hun0bSzo3KOlBVgy6mfTZF27LIhExPkvpJ/slide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080" cy="1137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CD5" w:rsidRPr="002201A9" w:rsidTr="00021D21">
        <w:tc>
          <w:tcPr>
            <w:tcW w:w="2093" w:type="dxa"/>
          </w:tcPr>
          <w:p w:rsidR="009A6CD5" w:rsidRDefault="009A6CD5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Региональный компонент</w:t>
            </w:r>
          </w:p>
        </w:tc>
        <w:tc>
          <w:tcPr>
            <w:tcW w:w="2126" w:type="dxa"/>
          </w:tcPr>
          <w:p w:rsidR="009A6CD5" w:rsidRDefault="009A6CD5" w:rsidP="002201A9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9A6CD5" w:rsidRDefault="00D231F3" w:rsidP="00F65E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дагестанского произведения «</w:t>
            </w:r>
            <w:r w:rsidR="00F65E2F">
              <w:rPr>
                <w:sz w:val="26"/>
                <w:szCs w:val="26"/>
              </w:rPr>
              <w:t>Верблюд и лиса</w:t>
            </w:r>
            <w:r>
              <w:rPr>
                <w:sz w:val="26"/>
                <w:szCs w:val="26"/>
              </w:rPr>
              <w:t xml:space="preserve">» </w:t>
            </w:r>
            <w:r w:rsidR="00F65E2F">
              <w:rPr>
                <w:sz w:val="26"/>
                <w:szCs w:val="26"/>
              </w:rPr>
              <w:t>(кумыкская сказка).</w:t>
            </w:r>
          </w:p>
        </w:tc>
        <w:tc>
          <w:tcPr>
            <w:tcW w:w="3905" w:type="dxa"/>
          </w:tcPr>
          <w:p w:rsidR="009A6CD5" w:rsidRDefault="009D2A99" w:rsidP="002201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1000" cy="1238250"/>
                  <wp:effectExtent l="19050" t="0" r="6350" b="0"/>
                  <wp:docPr id="43" name="Рисунок 43" descr="C:\Users\Связной\Downloads\IMG_20200513_123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Связной\Downloads\IMG_20200513_123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493" cy="123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CD5" w:rsidRPr="002201A9" w:rsidTr="00021D21">
        <w:tc>
          <w:tcPr>
            <w:tcW w:w="2093" w:type="dxa"/>
          </w:tcPr>
          <w:p w:rsidR="009A6CD5" w:rsidRDefault="009A6CD5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Парциальная программа </w:t>
            </w:r>
          </w:p>
        </w:tc>
        <w:tc>
          <w:tcPr>
            <w:tcW w:w="2126" w:type="dxa"/>
          </w:tcPr>
          <w:p w:rsidR="009A6CD5" w:rsidRDefault="009A6CD5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6662" w:type="dxa"/>
          </w:tcPr>
          <w:p w:rsidR="009A6CD5" w:rsidRDefault="00D231F3" w:rsidP="00220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Тема «</w:t>
            </w:r>
            <w:r w:rsidR="00F65E2F">
              <w:rPr>
                <w:rFonts w:ascii="Times New Roman" w:hAnsi="Times New Roman" w:cs="Times New Roman"/>
                <w:sz w:val="24"/>
                <w:szCs w:val="24"/>
              </w:rPr>
              <w:t>Занятие «Собаки, кошки, мышки»</w:t>
            </w:r>
          </w:p>
          <w:p w:rsidR="00D231F3" w:rsidRPr="00D231F3" w:rsidRDefault="00D231F3" w:rsidP="00D2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F65E2F"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представление о собаках, кошках и мышах.</w:t>
            </w:r>
          </w:p>
          <w:p w:rsidR="00D231F3" w:rsidRDefault="00D231F3" w:rsidP="005C17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Д/и игра: «</w:t>
            </w:r>
            <w:r w:rsidR="00F65E2F">
              <w:rPr>
                <w:sz w:val="26"/>
                <w:szCs w:val="26"/>
              </w:rPr>
              <w:t>Чей хвостик</w:t>
            </w:r>
            <w:r w:rsidR="005C17FF">
              <w:rPr>
                <w:sz w:val="26"/>
                <w:szCs w:val="26"/>
              </w:rPr>
              <w:t xml:space="preserve">» - закрепить знания о </w:t>
            </w:r>
            <w:r>
              <w:rPr>
                <w:sz w:val="26"/>
                <w:szCs w:val="26"/>
              </w:rPr>
              <w:t>животных.</w:t>
            </w:r>
          </w:p>
        </w:tc>
        <w:tc>
          <w:tcPr>
            <w:tcW w:w="3905" w:type="dxa"/>
          </w:tcPr>
          <w:p w:rsidR="00D231F3" w:rsidRDefault="008C4997" w:rsidP="00D231F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762000"/>
                  <wp:effectExtent l="19050" t="0" r="0" b="0"/>
                  <wp:docPr id="31" name="Рисунок 31" descr="https://avatars.mds.yandex.net/get-pdb/1870458/41436399-dcda-42d4-83d4-b4037e2a4cf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vatars.mds.yandex.net/get-pdb/1870458/41436399-dcda-42d4-83d4-b4037e2a4cf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972" cy="762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A99">
              <w:t xml:space="preserve"> </w:t>
            </w:r>
            <w:r w:rsidR="009D2A99">
              <w:rPr>
                <w:noProof/>
                <w:lang w:eastAsia="ru-RU"/>
              </w:rPr>
              <w:drawing>
                <wp:inline distT="0" distB="0" distL="0" distR="0">
                  <wp:extent cx="1019175" cy="764381"/>
                  <wp:effectExtent l="19050" t="0" r="9525" b="0"/>
                  <wp:docPr id="10" name="Рисунок 34" descr="https://avatars.mds.yandex.net/get-pdb/2474517/97579bc5-8189-40c2-a226-858184c30369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vatars.mds.yandex.net/get-pdb/2474517/97579bc5-8189-40c2-a226-858184c30369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28" cy="765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A99">
              <w:t xml:space="preserve"> </w:t>
            </w:r>
            <w:r w:rsidR="009D2A99">
              <w:rPr>
                <w:noProof/>
                <w:lang w:eastAsia="ru-RU"/>
              </w:rPr>
              <w:drawing>
                <wp:inline distT="0" distB="0" distL="0" distR="0">
                  <wp:extent cx="904875" cy="678657"/>
                  <wp:effectExtent l="19050" t="0" r="9525" b="0"/>
                  <wp:docPr id="37" name="Рисунок 37" descr="https://www.rusdialog.ru/images/news/208acac0de4d947d41ec3903361fbf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rusdialog.ru/images/news/208acac0de4d947d41ec3903361fbf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41" cy="679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A99">
              <w:t xml:space="preserve"> </w:t>
            </w:r>
            <w:r w:rsidR="009D2A99">
              <w:rPr>
                <w:noProof/>
                <w:lang w:eastAsia="ru-RU"/>
              </w:rPr>
              <w:drawing>
                <wp:inline distT="0" distB="0" distL="0" distR="0">
                  <wp:extent cx="1253067" cy="704850"/>
                  <wp:effectExtent l="19050" t="0" r="4233" b="0"/>
                  <wp:docPr id="40" name="Рисунок 40" descr="https://ds04.infourok.ru/uploads/ex/0d2a/000b1d31-193fe514/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ds04.infourok.ru/uploads/ex/0d2a/000b1d31-193fe514/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581" cy="705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1A9" w:rsidRPr="002201A9" w:rsidRDefault="002201A9" w:rsidP="002201A9">
      <w:pPr>
        <w:rPr>
          <w:sz w:val="28"/>
          <w:szCs w:val="28"/>
        </w:rPr>
      </w:pPr>
    </w:p>
    <w:sectPr w:rsidR="002201A9" w:rsidRPr="002201A9" w:rsidSect="00807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8DE"/>
    <w:rsid w:val="00021D21"/>
    <w:rsid w:val="0005473A"/>
    <w:rsid w:val="000C176E"/>
    <w:rsid w:val="000C35C4"/>
    <w:rsid w:val="000D28C3"/>
    <w:rsid w:val="001739F2"/>
    <w:rsid w:val="001843A2"/>
    <w:rsid w:val="001D0A1A"/>
    <w:rsid w:val="00203B96"/>
    <w:rsid w:val="002201A9"/>
    <w:rsid w:val="0029161B"/>
    <w:rsid w:val="002B0225"/>
    <w:rsid w:val="002C3D37"/>
    <w:rsid w:val="00303173"/>
    <w:rsid w:val="003D7DC9"/>
    <w:rsid w:val="0051781B"/>
    <w:rsid w:val="00553519"/>
    <w:rsid w:val="005C17FF"/>
    <w:rsid w:val="005F79D1"/>
    <w:rsid w:val="006E64E8"/>
    <w:rsid w:val="007909E9"/>
    <w:rsid w:val="007F5CBE"/>
    <w:rsid w:val="008078DE"/>
    <w:rsid w:val="00864F44"/>
    <w:rsid w:val="00875D53"/>
    <w:rsid w:val="008C4997"/>
    <w:rsid w:val="0091223B"/>
    <w:rsid w:val="00922A82"/>
    <w:rsid w:val="009A6CD5"/>
    <w:rsid w:val="009D2A99"/>
    <w:rsid w:val="00A419F9"/>
    <w:rsid w:val="00AD2407"/>
    <w:rsid w:val="00C97613"/>
    <w:rsid w:val="00D13352"/>
    <w:rsid w:val="00D231F3"/>
    <w:rsid w:val="00D376F0"/>
    <w:rsid w:val="00DC210D"/>
    <w:rsid w:val="00E021F6"/>
    <w:rsid w:val="00EB173E"/>
    <w:rsid w:val="00F04B2C"/>
    <w:rsid w:val="00F65E2F"/>
    <w:rsid w:val="00F8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4</cp:revision>
  <dcterms:created xsi:type="dcterms:W3CDTF">2020-04-24T04:52:00Z</dcterms:created>
  <dcterms:modified xsi:type="dcterms:W3CDTF">2020-05-13T09:48:00Z</dcterms:modified>
</cp:coreProperties>
</file>