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5B7" w:rsidRPr="00F455B7" w:rsidRDefault="00F455B7" w:rsidP="00F455B7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F455B7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                       « КОЧУБЕЙСКИЙ  ДЕТСКИЙ САД « ЧЕБУРАШКА»  МР «ТАРУМОВСКИЙ РАЙОН» РЕСПУБЛИКА  ДАГЕСТАН</w:t>
      </w:r>
    </w:p>
    <w:tbl>
      <w:tblPr>
        <w:tblW w:w="9776" w:type="dxa"/>
        <w:tblInd w:w="-318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6"/>
      </w:tblGrid>
      <w:tr w:rsidR="00F455B7" w:rsidRPr="00F455B7" w:rsidTr="00F455B7">
        <w:trPr>
          <w:trHeight w:val="64"/>
        </w:trPr>
        <w:tc>
          <w:tcPr>
            <w:tcW w:w="9776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455B7" w:rsidRPr="00F455B7" w:rsidRDefault="00F455B7">
            <w:pPr>
              <w:widowControl w:val="0"/>
              <w:suppressAutoHyphens/>
              <w:autoSpaceDE w:val="0"/>
              <w:autoSpaceDN w:val="0"/>
              <w:spacing w:line="252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455B7">
              <w:rPr>
                <w:rFonts w:ascii="Times New Roman" w:hAnsi="Times New Roman" w:cs="Times New Roman"/>
                <w:sz w:val="24"/>
                <w:szCs w:val="24"/>
              </w:rPr>
              <w:t>368880   РД  с. Кочубей ул. Комарова , 19</w:t>
            </w:r>
          </w:p>
        </w:tc>
      </w:tr>
      <w:tr w:rsidR="00F455B7" w:rsidRPr="00F455B7" w:rsidTr="00F455B7">
        <w:trPr>
          <w:trHeight w:val="1255"/>
        </w:trPr>
        <w:tc>
          <w:tcPr>
            <w:tcW w:w="9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55B7" w:rsidRPr="00F455B7" w:rsidRDefault="00F455B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455B7" w:rsidRPr="00F455B7" w:rsidRDefault="00F455B7">
            <w:pPr>
              <w:tabs>
                <w:tab w:val="left" w:pos="3734"/>
              </w:tabs>
              <w:ind w:right="276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tbl>
            <w:tblPr>
              <w:tblpPr w:leftFromText="180" w:rightFromText="180" w:bottomFromText="200" w:vertAnchor="text" w:horzAnchor="margin" w:tblpX="567" w:tblpY="-1930"/>
              <w:tblOverlap w:val="never"/>
              <w:tblW w:w="11553" w:type="dxa"/>
              <w:tblLayout w:type="fixed"/>
              <w:tblLook w:val="04A0" w:firstRow="1" w:lastRow="0" w:firstColumn="1" w:lastColumn="0" w:noHBand="0" w:noVBand="1"/>
            </w:tblPr>
            <w:tblGrid>
              <w:gridCol w:w="5485"/>
              <w:gridCol w:w="6068"/>
            </w:tblGrid>
            <w:tr w:rsidR="00F455B7" w:rsidRPr="00F455B7" w:rsidTr="00F455B7">
              <w:trPr>
                <w:trHeight w:val="259"/>
              </w:trPr>
              <w:tc>
                <w:tcPr>
                  <w:tcW w:w="5485" w:type="dxa"/>
                </w:tcPr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F455B7" w:rsidRPr="00F455B7" w:rsidRDefault="00F455B7" w:rsidP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 w:eastAsia="en-US"/>
                    </w:rPr>
                  </w:pPr>
                </w:p>
              </w:tc>
              <w:tc>
                <w:tcPr>
                  <w:tcW w:w="6068" w:type="dxa"/>
                </w:tcPr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УТВЕРЖДАЮ:</w:t>
                  </w: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Заведующий </w:t>
                  </w:r>
                  <w:proofErr w:type="spellStart"/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МКДОУ</w:t>
                  </w:r>
                  <w:proofErr w:type="gramStart"/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</w:t>
                  </w:r>
                  <w:proofErr w:type="gramEnd"/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очубейский</w:t>
                  </w:r>
                  <w:proofErr w:type="spellEnd"/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детский сад  « Чебурашка»</w:t>
                  </w:r>
                </w:p>
                <w:p w:rsidR="00F455B7" w:rsidRPr="00F455B7" w:rsidRDefault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/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</w:pPr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  <w:proofErr w:type="spellStart"/>
                  <w:r w:rsidRPr="00F455B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С.Н.Григорьева</w:t>
                  </w:r>
                  <w:proofErr w:type="spellEnd"/>
                </w:p>
                <w:p w:rsidR="00F455B7" w:rsidRPr="00F455B7" w:rsidRDefault="00F455B7" w:rsidP="00F455B7">
                  <w:pPr>
                    <w:pStyle w:val="a8"/>
                    <w:tabs>
                      <w:tab w:val="left" w:pos="743"/>
                    </w:tabs>
                    <w:autoSpaceDE w:val="0"/>
                    <w:autoSpaceDN w:val="0"/>
                    <w:spacing w:line="276" w:lineRule="auto"/>
                    <w:ind w:left="601" w:right="40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F455B7" w:rsidRPr="00F455B7" w:rsidRDefault="00F455B7">
            <w:pPr>
              <w:widowControl w:val="0"/>
              <w:tabs>
                <w:tab w:val="left" w:pos="9815"/>
              </w:tabs>
              <w:suppressAutoHyphens/>
              <w:autoSpaceDE w:val="0"/>
              <w:autoSpaceDN w:val="0"/>
              <w:ind w:right="-14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455B7" w:rsidRDefault="00F455B7" w:rsidP="00F455B7">
      <w:pPr>
        <w:spacing w:before="240" w:line="330" w:lineRule="atLeast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  <w:r w:rsidRPr="00F455B7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F455B7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План работы консультационного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пункта  на 2019 – 2020</w:t>
      </w:r>
      <w:r w:rsidRPr="00F455B7"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  <w:t>учебный год</w:t>
      </w:r>
      <w:bookmarkStart w:id="0" w:name="_GoBack"/>
      <w:bookmarkEnd w:id="0"/>
    </w:p>
    <w:p w:rsidR="00F455B7" w:rsidRPr="00F455B7" w:rsidRDefault="00F455B7" w:rsidP="00F455B7">
      <w:pPr>
        <w:spacing w:before="240" w:line="330" w:lineRule="atLeast"/>
        <w:rPr>
          <w:rFonts w:ascii="Times New Roman" w:eastAsia="Times New Roman" w:hAnsi="Times New Roman" w:cs="Times New Roman"/>
          <w:b/>
          <w:sz w:val="24"/>
          <w:szCs w:val="21"/>
          <w:lang w:eastAsia="ru-RU"/>
        </w:rPr>
      </w:pPr>
    </w:p>
    <w:tbl>
      <w:tblPr>
        <w:tblW w:w="10149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4194"/>
        <w:gridCol w:w="2094"/>
        <w:gridCol w:w="1401"/>
        <w:gridCol w:w="2015"/>
      </w:tblGrid>
      <w:tr w:rsidR="00F455B7" w:rsidRPr="00F455B7" w:rsidTr="00F455B7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Мониторинг семей, имеющих детей, не посещающих детский сад, с целью выявления психолого-педагогических проблем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 списков семей посещающих консультационный центр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Составление Соглашения о взаимодействии ДОУ и родителей детей, посещающих консультационный центр.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Утверждение годового плана работы 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онсультационного центра на 2019– 2020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образовательный период,  график работы специалистов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5B7" w:rsidRP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едагогический совет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аведующий 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1.«Здесь Вас ждут вас рады видеть»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Особенности развития ребенка дошкольника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планом работы консультативного пункта ДОУ</w:t>
            </w:r>
          </w:p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-Индивидуальная работа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руглый стол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ндивидуальное консультирование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ктябрь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24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1.« Игры, развивающие общительность у дошкольников»</w:t>
            </w:r>
          </w:p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 «Развиваем мелкую моторику детей 2–3 лет»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руглый стол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 </w:t>
            </w:r>
            <w:r w:rsidRPr="00F455B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C65FE6A" wp14:editId="4FDE10E2">
                  <wp:extent cx="8255" cy="825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 «Наши увлечения родом из детства: беседа с родителями о значении совместного с ребенком досуга» 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«Гендерное воспитание детей дошкольного возраста»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еминар-практикум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rPr>
          <w:trHeight w:val="881"/>
        </w:trPr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 «Ранний возраст – это серьезно»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jc w:val="center"/>
            </w:pPr>
            <w:r w:rsidRPr="00630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1.«С чего начинается социализация»</w:t>
            </w:r>
          </w:p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2.«Формирование музыкально-эстетической культуры дошкольников»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jc w:val="center"/>
            </w:pPr>
            <w:r w:rsidRPr="00630F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узыкальный руководитель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«Воспитание души ребенка»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 «Развитие нравственно-волевых качеств дошкольников посредством игр»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еминар-практикум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еминар-практикум</w:t>
            </w:r>
          </w:p>
          <w:p w:rsidR="00F455B7" w:rsidRPr="00F455B7" w:rsidRDefault="00F455B7" w:rsidP="00F455B7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 «Как развивать воображение у ребенка»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рактикум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прель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средней</w:t>
            </w:r>
            <w:r w:rsidRPr="00F455B7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F455B7" w:rsidRPr="00F455B7" w:rsidTr="00F455B7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330" w:lineRule="atLeast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 «Что надо знать родителям об адаптации детей к детскому саду»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руглый стол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F45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55B7" w:rsidRPr="00F455B7" w:rsidRDefault="00F455B7" w:rsidP="00F45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55B7">
              <w:rPr>
                <w:rFonts w:ascii="Times New Roman" w:hAnsi="Times New Roman" w:cs="Times New Roman"/>
                <w:sz w:val="24"/>
                <w:szCs w:val="24"/>
              </w:rPr>
              <w:t>воспитатель младшей группы</w:t>
            </w:r>
          </w:p>
        </w:tc>
      </w:tr>
    </w:tbl>
    <w:p w:rsidR="00A15CE6" w:rsidRPr="00F455B7" w:rsidRDefault="00A15CE6">
      <w:pPr>
        <w:rPr>
          <w:rFonts w:ascii="Times New Roman" w:hAnsi="Times New Roman" w:cs="Times New Roman"/>
          <w:sz w:val="24"/>
          <w:szCs w:val="24"/>
        </w:rPr>
      </w:pPr>
    </w:p>
    <w:sectPr w:rsidR="00A15CE6" w:rsidRPr="00F455B7" w:rsidSect="00F455B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211B"/>
    <w:multiLevelType w:val="multilevel"/>
    <w:tmpl w:val="96CE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B7"/>
    <w:rsid w:val="00A15CE6"/>
    <w:rsid w:val="00F4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5B7"/>
    <w:rPr>
      <w:color w:val="0000FF"/>
      <w:u w:val="single"/>
    </w:rPr>
  </w:style>
  <w:style w:type="character" w:customStyle="1" w:styleId="caption">
    <w:name w:val="caption"/>
    <w:basedOn w:val="a0"/>
    <w:rsid w:val="00F455B7"/>
  </w:style>
  <w:style w:type="paragraph" w:customStyle="1" w:styleId="numb">
    <w:name w:val="numb"/>
    <w:basedOn w:val="a"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55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55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55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55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5B7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F455B7"/>
    <w:rPr>
      <w:rFonts w:ascii="Calibri" w:eastAsia="Calibri" w:hAnsi="Calibri" w:cs="Calibri"/>
      <w:lang w:eastAsia="ar-SA"/>
    </w:rPr>
  </w:style>
  <w:style w:type="paragraph" w:styleId="a8">
    <w:name w:val="No Spacing"/>
    <w:link w:val="a7"/>
    <w:uiPriority w:val="1"/>
    <w:qFormat/>
    <w:rsid w:val="00F455B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5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5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55B7"/>
    <w:rPr>
      <w:color w:val="0000FF"/>
      <w:u w:val="single"/>
    </w:rPr>
  </w:style>
  <w:style w:type="character" w:customStyle="1" w:styleId="caption">
    <w:name w:val="caption"/>
    <w:basedOn w:val="a0"/>
    <w:rsid w:val="00F455B7"/>
  </w:style>
  <w:style w:type="paragraph" w:customStyle="1" w:styleId="numb">
    <w:name w:val="numb"/>
    <w:basedOn w:val="a"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F45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455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455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455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455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5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5B7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F455B7"/>
    <w:rPr>
      <w:rFonts w:ascii="Calibri" w:eastAsia="Calibri" w:hAnsi="Calibri" w:cs="Calibri"/>
      <w:lang w:eastAsia="ar-SA"/>
    </w:rPr>
  </w:style>
  <w:style w:type="paragraph" w:styleId="a8">
    <w:name w:val="No Spacing"/>
    <w:link w:val="a7"/>
    <w:uiPriority w:val="1"/>
    <w:qFormat/>
    <w:rsid w:val="00F455B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4734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4725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5501885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14959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7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9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10486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832334633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2767194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8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54566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72317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86103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38967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87050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4023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46989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77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36519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10468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1431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3227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960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030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73984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76535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0339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65367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79625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1003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71493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7843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61662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89987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41617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1670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0628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6634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0582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44645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9123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6647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09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120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31272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0979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88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11472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5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559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7338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2208735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1957829750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  <w:div w:id="1860846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47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2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2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112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127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319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95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34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017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70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21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705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51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266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22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10341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299312658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82134190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13746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5326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0536938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83043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0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2021-03-22T07:50:00Z</dcterms:created>
  <dcterms:modified xsi:type="dcterms:W3CDTF">2021-03-22T07:58:00Z</dcterms:modified>
</cp:coreProperties>
</file>